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8D" w:rsidRPr="008E2617" w:rsidRDefault="008E2617" w:rsidP="008E2617">
      <w:pPr>
        <w:jc w:val="center"/>
        <w:rPr>
          <w:b/>
        </w:rPr>
      </w:pPr>
      <w:r w:rsidRPr="008E2617">
        <w:rPr>
          <w:b/>
        </w:rPr>
        <w:t>Модульные автоматические выключатели АВ2000 (ЕСО)</w:t>
      </w:r>
    </w:p>
    <w:tbl>
      <w:tblPr>
        <w:tblW w:w="8920" w:type="dxa"/>
        <w:tblInd w:w="98" w:type="dxa"/>
        <w:tblLook w:val="04A0"/>
      </w:tblPr>
      <w:tblGrid>
        <w:gridCol w:w="1120"/>
        <w:gridCol w:w="5100"/>
        <w:gridCol w:w="878"/>
        <w:gridCol w:w="882"/>
        <w:gridCol w:w="940"/>
      </w:tblGrid>
      <w:tr w:rsidR="008E2617" w:rsidRPr="008E2617" w:rsidTr="00BF45FA">
        <w:trPr>
          <w:trHeight w:val="85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кол</w:t>
            </w:r>
            <w:proofErr w:type="gramStart"/>
            <w:r w:rsidRPr="008E261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  <w:proofErr w:type="gramEnd"/>
            <w:r w:rsidRPr="008E261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E261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</w:t>
            </w:r>
            <w:proofErr w:type="gramEnd"/>
            <w:r w:rsidRPr="008E261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олюсов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Ток отсечки</w:t>
            </w:r>
          </w:p>
        </w:tc>
      </w:tr>
      <w:tr w:rsidR="008E2617" w:rsidRPr="008E2617" w:rsidTr="00BF45FA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8E26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62001К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автоматический выключатель ECO АВ2000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 6A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6кА</w:t>
            </w:r>
          </w:p>
        </w:tc>
      </w:tr>
      <w:tr w:rsidR="008E2617" w:rsidRPr="008E2617" w:rsidTr="00BF45FA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8E26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102001К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автоматический выключатель ECO АВ2000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 10A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6кА</w:t>
            </w:r>
          </w:p>
        </w:tc>
      </w:tr>
      <w:tr w:rsidR="008E2617" w:rsidRPr="008E2617" w:rsidTr="00BF45FA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8E26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162001К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автоматический выключатель ECO АВ2000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 16A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6кА</w:t>
            </w:r>
          </w:p>
        </w:tc>
      </w:tr>
      <w:tr w:rsidR="008E2617" w:rsidRPr="008E2617" w:rsidTr="00BF45FA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8E26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202001К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автоматический выключатель ECO АВ2000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 20A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6кА</w:t>
            </w:r>
          </w:p>
        </w:tc>
      </w:tr>
      <w:tr w:rsidR="008E2617" w:rsidRPr="008E2617" w:rsidTr="00BF45FA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8E26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252001К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автоматический выключатель ECO АВ2000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 25A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6кА</w:t>
            </w:r>
          </w:p>
        </w:tc>
      </w:tr>
      <w:tr w:rsidR="008E2617" w:rsidRPr="008E2617" w:rsidTr="00BF45FA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8E26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322001К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автоматический выключатель ECO АВ2000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 32A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6кА</w:t>
            </w:r>
          </w:p>
        </w:tc>
      </w:tr>
      <w:tr w:rsidR="008E2617" w:rsidRPr="008E2617" w:rsidTr="00BF45FA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8E26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402001К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автоматический выключатель ECO АВ2000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 40A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6кА</w:t>
            </w:r>
          </w:p>
        </w:tc>
      </w:tr>
      <w:tr w:rsidR="008E2617" w:rsidRPr="008E2617" w:rsidTr="00BF45FA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8E26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502001К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автоматический выключатель ECO АВ2000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 50A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6кА</w:t>
            </w:r>
          </w:p>
        </w:tc>
      </w:tr>
      <w:tr w:rsidR="008E2617" w:rsidRPr="008E2617" w:rsidTr="00BF45FA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8E26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632001К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автоматический выключатель ECO АВ2000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 63A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6кА</w:t>
            </w:r>
          </w:p>
        </w:tc>
      </w:tr>
      <w:tr w:rsidR="008E2617" w:rsidRPr="008E2617" w:rsidTr="00BF45FA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8E26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62002К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автоматический выключатель ECO АВ2000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 6A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6кА</w:t>
            </w:r>
          </w:p>
        </w:tc>
      </w:tr>
      <w:tr w:rsidR="008E2617" w:rsidRPr="008E2617" w:rsidTr="00BF45FA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8E26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102002К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автоматический выключатель ECO АВ2000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 10A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6кА</w:t>
            </w:r>
          </w:p>
        </w:tc>
      </w:tr>
      <w:tr w:rsidR="008E2617" w:rsidRPr="008E2617" w:rsidTr="00BF45FA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8E26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162002К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автоматический выключатель ECO АВ2000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 16A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6кА</w:t>
            </w:r>
          </w:p>
        </w:tc>
      </w:tr>
      <w:tr w:rsidR="008E2617" w:rsidRPr="008E2617" w:rsidTr="00BF45FA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8E26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202002К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автоматический выключатель ECO АВ2000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 20A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6кА</w:t>
            </w:r>
          </w:p>
        </w:tc>
      </w:tr>
      <w:tr w:rsidR="008E2617" w:rsidRPr="008E2617" w:rsidTr="00BF45FA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8E26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252002К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автоматический выключатель ECO АВ2000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 25A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6кА</w:t>
            </w:r>
          </w:p>
        </w:tc>
      </w:tr>
      <w:tr w:rsidR="008E2617" w:rsidRPr="008E2617" w:rsidTr="00BF45FA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8E26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322002К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автоматический выключатель ECO АВ2000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 32A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6кА</w:t>
            </w:r>
          </w:p>
        </w:tc>
      </w:tr>
      <w:tr w:rsidR="008E2617" w:rsidRPr="008E2617" w:rsidTr="00BF45FA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8E26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402002К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автоматический выключатель ECO АВ2000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 40A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6кА</w:t>
            </w:r>
          </w:p>
        </w:tc>
      </w:tr>
      <w:tr w:rsidR="008E2617" w:rsidRPr="008E2617" w:rsidTr="00BF45FA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8E26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502002К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автоматический выключатель ECO АВ2000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 50A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6кА</w:t>
            </w:r>
          </w:p>
        </w:tc>
      </w:tr>
      <w:tr w:rsidR="008E2617" w:rsidRPr="008E2617" w:rsidTr="00BF45FA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8E26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632002К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автоматический выключатель ECO АВ2000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 63A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6кА</w:t>
            </w:r>
          </w:p>
        </w:tc>
      </w:tr>
      <w:tr w:rsidR="008E2617" w:rsidRPr="008E2617" w:rsidTr="00BF45FA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8E26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62003К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автоматический выключатель ECO АВ2000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 6A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6кА</w:t>
            </w:r>
          </w:p>
        </w:tc>
      </w:tr>
      <w:tr w:rsidR="008E2617" w:rsidRPr="008E2617" w:rsidTr="00BF45FA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8E26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102003К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автоматический выключатель ECO АВ2000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 10A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6кА</w:t>
            </w:r>
          </w:p>
        </w:tc>
      </w:tr>
      <w:tr w:rsidR="008E2617" w:rsidRPr="008E2617" w:rsidTr="00BF45FA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8E26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162003К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автоматический выключатель ECO АВ2000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 16A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6кА</w:t>
            </w:r>
          </w:p>
        </w:tc>
      </w:tr>
      <w:tr w:rsidR="008E2617" w:rsidRPr="008E2617" w:rsidTr="00BF45FA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8E26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202003К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автоматический выключатель ECO АВ2000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 20A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6кА</w:t>
            </w:r>
          </w:p>
        </w:tc>
      </w:tr>
      <w:tr w:rsidR="008E2617" w:rsidRPr="008E2617" w:rsidTr="00BF45FA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8E26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252003К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автоматический выключатель ECO АВ2000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 25A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6кА</w:t>
            </w:r>
          </w:p>
        </w:tc>
      </w:tr>
      <w:tr w:rsidR="008E2617" w:rsidRPr="008E2617" w:rsidTr="00BF45FA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8E26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322003К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автоматический выключатель ECO АВ2000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 32A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6кА</w:t>
            </w:r>
          </w:p>
        </w:tc>
      </w:tr>
      <w:tr w:rsidR="008E2617" w:rsidRPr="008E2617" w:rsidTr="00BF45FA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8E26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402003К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автоматический выключатель ECO АВ2000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 40A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6кА</w:t>
            </w:r>
          </w:p>
        </w:tc>
      </w:tr>
      <w:tr w:rsidR="008E2617" w:rsidRPr="008E2617" w:rsidTr="00BF45FA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8E26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502003К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автоматический выключатель ECO АВ2000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 50A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6кА</w:t>
            </w:r>
          </w:p>
        </w:tc>
      </w:tr>
      <w:tr w:rsidR="008E2617" w:rsidRPr="008E2617" w:rsidTr="00BF45FA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8E26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632003К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автоматический выключатель ECO АВ2000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17" w:rsidRPr="008E2617" w:rsidRDefault="008E2617" w:rsidP="00BF45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 63A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617" w:rsidRPr="008E2617" w:rsidRDefault="008E2617" w:rsidP="00B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6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6кА</w:t>
            </w:r>
          </w:p>
        </w:tc>
      </w:tr>
    </w:tbl>
    <w:p w:rsidR="008E2617" w:rsidRDefault="008E2617"/>
    <w:p w:rsidR="008E2617" w:rsidRDefault="008E2617"/>
    <w:sectPr w:rsidR="008E2617" w:rsidSect="008E4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617"/>
    <w:rsid w:val="008E2617"/>
    <w:rsid w:val="008E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0</DocSecurity>
  <Lines>12</Lines>
  <Paragraphs>3</Paragraphs>
  <ScaleCrop>false</ScaleCrop>
  <Company>Home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2017-01-27T20:16:00Z</dcterms:created>
  <dcterms:modified xsi:type="dcterms:W3CDTF">2017-01-27T20:18:00Z</dcterms:modified>
</cp:coreProperties>
</file>